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BEA9" w14:textId="1C8C2E85" w:rsidR="00E02558" w:rsidRDefault="00E02558" w:rsidP="00E02558">
      <w:pPr>
        <w:pStyle w:val="Default"/>
      </w:pPr>
      <w:r>
        <w:rPr>
          <w:noProof/>
          <w:lang w:eastAsia="it-IT"/>
        </w:rPr>
        <mc:AlternateContent>
          <mc:Choice Requires="wps">
            <w:drawing>
              <wp:anchor distT="0" distB="0" distL="114300" distR="114300" simplePos="0" relativeHeight="251659264" behindDoc="0" locked="0" layoutInCell="1" allowOverlap="1" wp14:anchorId="1B7EBD80" wp14:editId="5002B299">
                <wp:simplePos x="0" y="0"/>
                <wp:positionH relativeFrom="column">
                  <wp:posOffset>441960</wp:posOffset>
                </wp:positionH>
                <wp:positionV relativeFrom="paragraph">
                  <wp:posOffset>-671195</wp:posOffset>
                </wp:positionV>
                <wp:extent cx="5067300" cy="1152525"/>
                <wp:effectExtent l="0" t="0" r="0" b="9525"/>
                <wp:wrapNone/>
                <wp:docPr id="1606742568" name="Casella di testo 1"/>
                <wp:cNvGraphicFramePr/>
                <a:graphic xmlns:a="http://schemas.openxmlformats.org/drawingml/2006/main">
                  <a:graphicData uri="http://schemas.microsoft.com/office/word/2010/wordprocessingShape">
                    <wps:wsp>
                      <wps:cNvSpPr txBox="1"/>
                      <wps:spPr>
                        <a:xfrm>
                          <a:off x="0" y="0"/>
                          <a:ext cx="5067300" cy="1152525"/>
                        </a:xfrm>
                        <a:prstGeom prst="rect">
                          <a:avLst/>
                        </a:prstGeom>
                        <a:solidFill>
                          <a:schemeClr val="lt1"/>
                        </a:solidFill>
                        <a:ln w="6350">
                          <a:noFill/>
                        </a:ln>
                      </wps:spPr>
                      <wps:txbx>
                        <w:txbxContent>
                          <w:p w14:paraId="6608D3FB" w14:textId="77777777" w:rsidR="00E02558" w:rsidRDefault="00E02558" w:rsidP="00E02558">
                            <w:pPr>
                              <w:spacing w:after="0"/>
                              <w:rPr>
                                <w:b/>
                                <w:bCs/>
                                <w:sz w:val="72"/>
                                <w:szCs w:val="72"/>
                              </w:rPr>
                            </w:pPr>
                            <w:r>
                              <w:rPr>
                                <w:noProof/>
                                <w:lang w:eastAsia="it-IT"/>
                              </w:rPr>
                              <w:drawing>
                                <wp:inline distT="0" distB="0" distL="0" distR="0" wp14:anchorId="43E6E265" wp14:editId="0B8816C2">
                                  <wp:extent cx="677545" cy="765810"/>
                                  <wp:effectExtent l="0" t="0" r="8255" b="0"/>
                                  <wp:docPr id="2696098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545" cy="765810"/>
                                          </a:xfrm>
                                          <a:prstGeom prst="rect">
                                            <a:avLst/>
                                          </a:prstGeom>
                                          <a:solidFill>
                                            <a:srgbClr val="FFFFFF"/>
                                          </a:solidFill>
                                          <a:ln>
                                            <a:noFill/>
                                          </a:ln>
                                        </pic:spPr>
                                      </pic:pic>
                                    </a:graphicData>
                                  </a:graphic>
                                </wp:inline>
                              </w:drawing>
                            </w:r>
                            <w:r w:rsidRPr="00E02558">
                              <w:rPr>
                                <w:b/>
                                <w:bCs/>
                                <w:sz w:val="72"/>
                                <w:szCs w:val="72"/>
                              </w:rPr>
                              <w:t xml:space="preserve"> </w:t>
                            </w:r>
                          </w:p>
                          <w:p w14:paraId="5BB46C45" w14:textId="2E95BE72" w:rsidR="00E02558" w:rsidRPr="007B5A60" w:rsidRDefault="00E02558" w:rsidP="00E02558">
                            <w:pPr>
                              <w:spacing w:after="0"/>
                              <w:jc w:val="center"/>
                              <w:rPr>
                                <w:b/>
                                <w:bCs/>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EBD80" id="_x0000_t202" coordsize="21600,21600" o:spt="202" path="m,l,21600r21600,l21600,xe">
                <v:stroke joinstyle="miter"/>
                <v:path gradientshapeok="t" o:connecttype="rect"/>
              </v:shapetype>
              <v:shape id="Casella di testo 1" o:spid="_x0000_s1026" type="#_x0000_t202" style="position:absolute;margin-left:34.8pt;margin-top:-52.85pt;width:399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" fillcolor="white [3201]" stroked="f" strokeweight=".5pt">
                <v:textbox>
                  <w:txbxContent>
                    <w:p w14:paraId="6608D3FB" w14:textId="77777777" w:rsidR="00E02558" w:rsidRDefault="00E02558" w:rsidP="00E02558">
                      <w:pPr>
                        <w:spacing w:after="0"/>
                        <w:rPr>
                          <w:b/>
                          <w:bCs/>
                          <w:sz w:val="72"/>
                          <w:szCs w:val="72"/>
                        </w:rPr>
                      </w:pPr>
                      <w:r>
                        <w:rPr>
                          <w:noProof/>
                          <w:lang w:eastAsia="it-IT"/>
                        </w:rPr>
                        <w:drawing>
                          <wp:inline distT="0" distB="0" distL="0" distR="0" wp14:anchorId="43E6E265" wp14:editId="0B8816C2">
                            <wp:extent cx="677545" cy="765810"/>
                            <wp:effectExtent l="0" t="0" r="8255" b="0"/>
                            <wp:docPr id="2696098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545" cy="765810"/>
                                    </a:xfrm>
                                    <a:prstGeom prst="rect">
                                      <a:avLst/>
                                    </a:prstGeom>
                                    <a:solidFill>
                                      <a:srgbClr val="FFFFFF"/>
                                    </a:solidFill>
                                    <a:ln>
                                      <a:noFill/>
                                    </a:ln>
                                  </pic:spPr>
                                </pic:pic>
                              </a:graphicData>
                            </a:graphic>
                          </wp:inline>
                        </w:drawing>
                      </w:r>
                      <w:r w:rsidRPr="00E02558">
                        <w:rPr>
                          <w:b/>
                          <w:bCs/>
                          <w:sz w:val="72"/>
                          <w:szCs w:val="72"/>
                        </w:rPr>
                        <w:t xml:space="preserve"> </w:t>
                      </w:r>
                    </w:p>
                    <w:p w14:paraId="5BB46C45" w14:textId="2E95BE72" w:rsidR="00E02558" w:rsidRPr="007B5A60" w:rsidRDefault="00E02558" w:rsidP="00E02558">
                      <w:pPr>
                        <w:spacing w:after="0"/>
                        <w:jc w:val="center"/>
                        <w:rPr>
                          <w:b/>
                          <w:bCs/>
                          <w:sz w:val="72"/>
                          <w:szCs w:val="72"/>
                        </w:rPr>
                      </w:pPr>
                    </w:p>
                  </w:txbxContent>
                </v:textbox>
              </v:shape>
            </w:pict>
          </mc:Fallback>
        </mc:AlternateContent>
      </w:r>
      <w:r>
        <w:rPr>
          <w:noProof/>
          <w:lang w:eastAsia="it-IT"/>
        </w:rPr>
        <mc:AlternateContent>
          <mc:Choice Requires="wps">
            <w:drawing>
              <wp:anchor distT="0" distB="0" distL="114300" distR="114300" simplePos="0" relativeHeight="251661312" behindDoc="0" locked="0" layoutInCell="1" allowOverlap="1" wp14:anchorId="39100A35" wp14:editId="6457E5C5">
                <wp:simplePos x="0" y="0"/>
                <wp:positionH relativeFrom="margin">
                  <wp:align>center</wp:align>
                </wp:positionH>
                <wp:positionV relativeFrom="paragraph">
                  <wp:posOffset>-652145</wp:posOffset>
                </wp:positionV>
                <wp:extent cx="5067300" cy="1162050"/>
                <wp:effectExtent l="0" t="0" r="0" b="0"/>
                <wp:wrapNone/>
                <wp:docPr id="1979286277" name="Casella di testo 1"/>
                <wp:cNvGraphicFramePr/>
                <a:graphic xmlns:a="http://schemas.openxmlformats.org/drawingml/2006/main">
                  <a:graphicData uri="http://schemas.microsoft.com/office/word/2010/wordprocessingShape">
                    <wps:wsp>
                      <wps:cNvSpPr txBox="1"/>
                      <wps:spPr>
                        <a:xfrm>
                          <a:off x="0" y="0"/>
                          <a:ext cx="5067300" cy="1162050"/>
                        </a:xfrm>
                        <a:prstGeom prst="rect">
                          <a:avLst/>
                        </a:prstGeom>
                        <a:noFill/>
                        <a:ln w="6350">
                          <a:noFill/>
                        </a:ln>
                      </wps:spPr>
                      <wps:txbx>
                        <w:txbxContent>
                          <w:p w14:paraId="41C885AB" w14:textId="6C3B2F4D" w:rsidR="00E02558" w:rsidRDefault="00E02558" w:rsidP="00E02558">
                            <w:pPr>
                              <w:spacing w:after="0"/>
                              <w:jc w:val="center"/>
                              <w:rPr>
                                <w:b/>
                                <w:bCs/>
                                <w:sz w:val="72"/>
                                <w:szCs w:val="72"/>
                              </w:rPr>
                            </w:pPr>
                            <w:r w:rsidRPr="007B5A60">
                              <w:rPr>
                                <w:b/>
                                <w:bCs/>
                                <w:sz w:val="72"/>
                                <w:szCs w:val="72"/>
                              </w:rPr>
                              <w:t>COMUNE D</w:t>
                            </w:r>
                            <w:r>
                              <w:rPr>
                                <w:b/>
                                <w:bCs/>
                                <w:sz w:val="72"/>
                                <w:szCs w:val="72"/>
                              </w:rPr>
                              <w:t>I ISPRA</w:t>
                            </w:r>
                          </w:p>
                          <w:p w14:paraId="54BB980F" w14:textId="6A256320" w:rsidR="00E02558" w:rsidRPr="00E02558" w:rsidRDefault="00E02558" w:rsidP="00E02558">
                            <w:pPr>
                              <w:spacing w:after="0"/>
                              <w:jc w:val="center"/>
                              <w:rPr>
                                <w:sz w:val="44"/>
                                <w:szCs w:val="44"/>
                              </w:rPr>
                            </w:pPr>
                            <w:r w:rsidRPr="00E02558">
                              <w:rPr>
                                <w:sz w:val="44"/>
                                <w:szCs w:val="44"/>
                              </w:rPr>
                              <w:t>Provincia di Varese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100A35" id="_x0000_s1027" type="#_x0000_t202" style="position:absolute;margin-left:0;margin-top:-51.35pt;width:399pt;height:91.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" filled="f" stroked="f" strokeweight=".5pt">
                <v:textbox>
                  <w:txbxContent>
                    <w:p w14:paraId="41C885AB" w14:textId="6C3B2F4D" w:rsidR="00E02558" w:rsidRDefault="00E02558" w:rsidP="00E02558">
                      <w:pPr>
                        <w:spacing w:after="0"/>
                        <w:jc w:val="center"/>
                        <w:rPr>
                          <w:b/>
                          <w:bCs/>
                          <w:sz w:val="72"/>
                          <w:szCs w:val="72"/>
                        </w:rPr>
                      </w:pPr>
                      <w:r w:rsidRPr="007B5A60">
                        <w:rPr>
                          <w:b/>
                          <w:bCs/>
                          <w:sz w:val="72"/>
                          <w:szCs w:val="72"/>
                        </w:rPr>
                        <w:t>COMUNE D</w:t>
                      </w:r>
                      <w:r>
                        <w:rPr>
                          <w:b/>
                          <w:bCs/>
                          <w:sz w:val="72"/>
                          <w:szCs w:val="72"/>
                        </w:rPr>
                        <w:t>I ISPRA</w:t>
                      </w:r>
                    </w:p>
                    <w:p w14:paraId="54BB980F" w14:textId="6A256320" w:rsidR="00E02558" w:rsidRPr="00E02558" w:rsidRDefault="00E02558" w:rsidP="00E02558">
                      <w:pPr>
                        <w:spacing w:after="0"/>
                        <w:jc w:val="center"/>
                        <w:rPr>
                          <w:sz w:val="44"/>
                          <w:szCs w:val="44"/>
                        </w:rPr>
                      </w:pPr>
                      <w:r w:rsidRPr="00E02558">
                        <w:rPr>
                          <w:sz w:val="44"/>
                          <w:szCs w:val="44"/>
                        </w:rPr>
                        <w:t>Provincia di Varese</w:t>
                      </w:r>
                    </w:p>
                  </w:txbxContent>
                </v:textbox>
                <w10:wrap anchorx="margin"/>
              </v:shape>
            </w:pict>
          </mc:Fallback>
        </mc:AlternateContent>
      </w:r>
    </w:p>
    <w:p w14:paraId="0EEFDFB8" w14:textId="336357D4" w:rsidR="00E02558" w:rsidRDefault="00E02558" w:rsidP="00E02558">
      <w:pPr>
        <w:pStyle w:val="Default"/>
        <w:jc w:val="right"/>
      </w:pPr>
      <w:r>
        <w:t xml:space="preserve"> </w:t>
      </w:r>
    </w:p>
    <w:p w14:paraId="28CF412A" w14:textId="77777777" w:rsidR="00E02558" w:rsidRDefault="00E02558" w:rsidP="00E02558">
      <w:pPr>
        <w:pStyle w:val="Default"/>
        <w:jc w:val="right"/>
      </w:pPr>
    </w:p>
    <w:p w14:paraId="15746BB5" w14:textId="77777777" w:rsidR="00E02558" w:rsidRDefault="00E02558" w:rsidP="00E02558">
      <w:pPr>
        <w:pStyle w:val="Default"/>
        <w:jc w:val="right"/>
      </w:pPr>
    </w:p>
    <w:p w14:paraId="0365C62D" w14:textId="1A476B86" w:rsidR="00E02558" w:rsidRDefault="00E02558" w:rsidP="00E02558">
      <w:pPr>
        <w:pStyle w:val="Default"/>
        <w:jc w:val="right"/>
      </w:pPr>
    </w:p>
    <w:p w14:paraId="192E28E5" w14:textId="107D06E3" w:rsidR="00E02558" w:rsidRDefault="00E02558" w:rsidP="00E02558">
      <w:pPr>
        <w:pStyle w:val="Default"/>
        <w:jc w:val="right"/>
        <w:rPr>
          <w:b/>
          <w:bCs/>
          <w:sz w:val="22"/>
          <w:szCs w:val="22"/>
        </w:rPr>
      </w:pPr>
      <w:r>
        <w:rPr>
          <w:b/>
          <w:bCs/>
          <w:sz w:val="22"/>
          <w:szCs w:val="22"/>
        </w:rPr>
        <w:t>Al Sindaco del Comune di Ispra</w:t>
      </w:r>
    </w:p>
    <w:p w14:paraId="348187D6" w14:textId="7D5054A0" w:rsidR="00E02558" w:rsidRDefault="00E02558" w:rsidP="00E02558">
      <w:pPr>
        <w:pStyle w:val="Default"/>
        <w:jc w:val="right"/>
        <w:rPr>
          <w:sz w:val="22"/>
          <w:szCs w:val="22"/>
        </w:rPr>
      </w:pPr>
    </w:p>
    <w:p w14:paraId="363C2041" w14:textId="284C4778" w:rsidR="00E02558" w:rsidRDefault="00E02558" w:rsidP="00E02558">
      <w:pPr>
        <w:pStyle w:val="Default"/>
        <w:jc w:val="both"/>
        <w:rPr>
          <w:b/>
          <w:bCs/>
          <w:sz w:val="22"/>
          <w:szCs w:val="22"/>
        </w:rPr>
      </w:pPr>
      <w:r>
        <w:rPr>
          <w:sz w:val="22"/>
          <w:szCs w:val="22"/>
        </w:rPr>
        <w:t xml:space="preserve">Oggetto: </w:t>
      </w:r>
      <w:r w:rsidR="00417428">
        <w:rPr>
          <w:b/>
          <w:bCs/>
          <w:sz w:val="22"/>
          <w:szCs w:val="22"/>
        </w:rPr>
        <w:t>Istanza per l’iscrizione dei cittadini appartenenti ad uno Stato dell’unione Europea nella lista elettorale aggiunta per le ELEZIONI AMMINISTRATIVE</w:t>
      </w:r>
    </w:p>
    <w:p w14:paraId="115E85D6" w14:textId="77777777" w:rsidR="00417428" w:rsidRDefault="00417428" w:rsidP="00E02558">
      <w:pPr>
        <w:pStyle w:val="Default"/>
        <w:jc w:val="both"/>
        <w:rPr>
          <w:sz w:val="22"/>
          <w:szCs w:val="22"/>
        </w:rPr>
      </w:pPr>
    </w:p>
    <w:p w14:paraId="2ABCFE13" w14:textId="04FD3975" w:rsidR="00E02558" w:rsidRPr="00E02558" w:rsidRDefault="00E02558" w:rsidP="00E02558">
      <w:pPr>
        <w:pStyle w:val="Default"/>
        <w:jc w:val="both"/>
        <w:rPr>
          <w:sz w:val="20"/>
          <w:szCs w:val="20"/>
        </w:rPr>
      </w:pPr>
      <w:r w:rsidRPr="00E02558">
        <w:rPr>
          <w:sz w:val="20"/>
          <w:szCs w:val="20"/>
        </w:rPr>
        <w:t>La/Il sottoscritta/o ______________________________________________</w:t>
      </w:r>
      <w:r w:rsidR="0017335D">
        <w:rPr>
          <w:sz w:val="20"/>
          <w:szCs w:val="20"/>
        </w:rPr>
        <w:t>_</w:t>
      </w:r>
      <w:r w:rsidRPr="00E02558">
        <w:rPr>
          <w:sz w:val="20"/>
          <w:szCs w:val="20"/>
        </w:rPr>
        <w:t xml:space="preserve">_____________ </w:t>
      </w:r>
    </w:p>
    <w:p w14:paraId="237265A8" w14:textId="77777777" w:rsidR="00E02558" w:rsidRPr="00E02558" w:rsidRDefault="00E02558" w:rsidP="00E02558">
      <w:pPr>
        <w:pStyle w:val="Default"/>
        <w:jc w:val="both"/>
        <w:rPr>
          <w:sz w:val="20"/>
          <w:szCs w:val="20"/>
        </w:rPr>
      </w:pPr>
    </w:p>
    <w:p w14:paraId="4589B595" w14:textId="16F0E135" w:rsidR="00403FB8" w:rsidRDefault="00E02558" w:rsidP="00E02558">
      <w:pPr>
        <w:pStyle w:val="Default"/>
        <w:jc w:val="both"/>
        <w:rPr>
          <w:sz w:val="20"/>
          <w:szCs w:val="20"/>
        </w:rPr>
      </w:pPr>
      <w:r w:rsidRPr="00E02558">
        <w:rPr>
          <w:sz w:val="20"/>
          <w:szCs w:val="20"/>
        </w:rPr>
        <w:t>nato/</w:t>
      </w:r>
      <w:proofErr w:type="spellStart"/>
      <w:r w:rsidRPr="00E02558">
        <w:rPr>
          <w:sz w:val="20"/>
          <w:szCs w:val="20"/>
        </w:rPr>
        <w:t>a___________________________</w:t>
      </w:r>
      <w:r w:rsidR="00417428">
        <w:rPr>
          <w:sz w:val="20"/>
          <w:szCs w:val="20"/>
        </w:rPr>
        <w:t>il</w:t>
      </w:r>
      <w:proofErr w:type="spellEnd"/>
      <w:r w:rsidR="00417428">
        <w:rPr>
          <w:sz w:val="20"/>
          <w:szCs w:val="20"/>
        </w:rPr>
        <w:t xml:space="preserve"> </w:t>
      </w:r>
      <w:r w:rsidRPr="00E02558">
        <w:rPr>
          <w:sz w:val="20"/>
          <w:szCs w:val="20"/>
        </w:rPr>
        <w:t xml:space="preserve">_____________ </w:t>
      </w:r>
      <w:r w:rsidR="00417428">
        <w:rPr>
          <w:sz w:val="20"/>
          <w:szCs w:val="20"/>
        </w:rPr>
        <w:t>cittadin</w:t>
      </w:r>
      <w:r w:rsidR="00B23F91">
        <w:rPr>
          <w:sz w:val="20"/>
          <w:szCs w:val="20"/>
        </w:rPr>
        <w:t>o/a</w:t>
      </w:r>
      <w:r w:rsidR="00417428">
        <w:rPr>
          <w:sz w:val="20"/>
          <w:szCs w:val="20"/>
        </w:rPr>
        <w:t xml:space="preserve"> ____________</w:t>
      </w:r>
    </w:p>
    <w:p w14:paraId="3B82E5FE" w14:textId="77777777" w:rsidR="00B23F91" w:rsidRDefault="00B23F91" w:rsidP="00E02558">
      <w:pPr>
        <w:pStyle w:val="Default"/>
        <w:jc w:val="both"/>
        <w:rPr>
          <w:sz w:val="20"/>
          <w:szCs w:val="20"/>
        </w:rPr>
      </w:pPr>
    </w:p>
    <w:p w14:paraId="2F6BDFCB" w14:textId="125BDA67" w:rsidR="00E02558" w:rsidRPr="00E02558" w:rsidRDefault="00417428" w:rsidP="00E02558">
      <w:pPr>
        <w:pStyle w:val="Default"/>
        <w:jc w:val="both"/>
        <w:rPr>
          <w:sz w:val="20"/>
          <w:szCs w:val="20"/>
        </w:rPr>
      </w:pPr>
      <w:r>
        <w:rPr>
          <w:sz w:val="20"/>
          <w:szCs w:val="20"/>
        </w:rPr>
        <w:t xml:space="preserve">dello Stato di </w:t>
      </w:r>
      <w:r w:rsidR="00403FB8">
        <w:rPr>
          <w:sz w:val="20"/>
          <w:szCs w:val="20"/>
        </w:rPr>
        <w:t>__________________________________-</w:t>
      </w:r>
    </w:p>
    <w:p w14:paraId="58752DC2" w14:textId="77777777" w:rsidR="00E02558" w:rsidRPr="00E02558" w:rsidRDefault="00E02558" w:rsidP="00E02558">
      <w:pPr>
        <w:pStyle w:val="Default"/>
        <w:spacing w:before="240"/>
        <w:jc w:val="both"/>
        <w:rPr>
          <w:sz w:val="20"/>
          <w:szCs w:val="20"/>
        </w:rPr>
      </w:pPr>
      <w:r w:rsidRPr="00E02558">
        <w:rPr>
          <w:sz w:val="20"/>
          <w:szCs w:val="20"/>
        </w:rPr>
        <w:t xml:space="preserve">ai sensi e per gli effetti di cui all’art. 1 del </w:t>
      </w:r>
      <w:proofErr w:type="spellStart"/>
      <w:r w:rsidRPr="00E02558">
        <w:rPr>
          <w:sz w:val="20"/>
          <w:szCs w:val="20"/>
        </w:rPr>
        <w:t>D.Lgs.</w:t>
      </w:r>
      <w:proofErr w:type="spellEnd"/>
      <w:r w:rsidRPr="00E02558">
        <w:rPr>
          <w:sz w:val="20"/>
          <w:szCs w:val="20"/>
        </w:rPr>
        <w:t xml:space="preserve"> 12 aprile 1996, n. 197, attuativo della Direttiva 94/80/CEE concernente le modalità di esercizio del diritto di voto e di eleggibilità dei cittadini dell’Unione Europea alla elezione diretta del Sindaco e del Consiglio Comunale;</w:t>
      </w:r>
    </w:p>
    <w:p w14:paraId="236487E7" w14:textId="77777777" w:rsidR="00E02558" w:rsidRPr="00E02558" w:rsidRDefault="00E02558" w:rsidP="00E02558">
      <w:pPr>
        <w:pStyle w:val="Default"/>
        <w:spacing w:before="240"/>
        <w:jc w:val="both"/>
        <w:rPr>
          <w:sz w:val="20"/>
          <w:szCs w:val="20"/>
        </w:rPr>
      </w:pPr>
    </w:p>
    <w:p w14:paraId="22696277" w14:textId="77777777" w:rsidR="00E02558" w:rsidRPr="00E02558" w:rsidRDefault="00E02558" w:rsidP="00E02558">
      <w:pPr>
        <w:pStyle w:val="Default"/>
        <w:jc w:val="center"/>
        <w:rPr>
          <w:b/>
          <w:bCs/>
          <w:sz w:val="20"/>
          <w:szCs w:val="20"/>
        </w:rPr>
      </w:pPr>
      <w:r w:rsidRPr="00E02558">
        <w:rPr>
          <w:b/>
          <w:bCs/>
          <w:sz w:val="20"/>
          <w:szCs w:val="20"/>
        </w:rPr>
        <w:t>Chiede</w:t>
      </w:r>
    </w:p>
    <w:p w14:paraId="40AE2988" w14:textId="77777777" w:rsidR="00E02558" w:rsidRPr="00E02558" w:rsidRDefault="00E02558" w:rsidP="00E02558">
      <w:pPr>
        <w:pStyle w:val="Default"/>
        <w:jc w:val="both"/>
        <w:rPr>
          <w:sz w:val="20"/>
          <w:szCs w:val="20"/>
        </w:rPr>
      </w:pPr>
    </w:p>
    <w:p w14:paraId="3FF333CA" w14:textId="701C866A" w:rsidR="00E02558" w:rsidRDefault="00E02558" w:rsidP="00E02558">
      <w:pPr>
        <w:pStyle w:val="Default"/>
        <w:jc w:val="both"/>
        <w:rPr>
          <w:sz w:val="20"/>
          <w:szCs w:val="20"/>
        </w:rPr>
      </w:pPr>
      <w:r w:rsidRPr="00E02558">
        <w:rPr>
          <w:sz w:val="20"/>
          <w:szCs w:val="20"/>
        </w:rPr>
        <w:t>di essere iscritto/a nella lista elettorale aggiunta, istituita presso codesto Comune.</w:t>
      </w:r>
    </w:p>
    <w:p w14:paraId="115D95A9" w14:textId="77777777" w:rsidR="00417428" w:rsidRPr="00E02558" w:rsidRDefault="00417428" w:rsidP="00E02558">
      <w:pPr>
        <w:pStyle w:val="Default"/>
        <w:jc w:val="both"/>
        <w:rPr>
          <w:sz w:val="20"/>
          <w:szCs w:val="20"/>
        </w:rPr>
      </w:pPr>
    </w:p>
    <w:p w14:paraId="7016ADF0" w14:textId="77777777" w:rsidR="00E02558" w:rsidRPr="00E02558" w:rsidRDefault="00E02558" w:rsidP="00E02558">
      <w:pPr>
        <w:pStyle w:val="Default"/>
        <w:jc w:val="both"/>
        <w:rPr>
          <w:sz w:val="20"/>
          <w:szCs w:val="20"/>
        </w:rPr>
      </w:pPr>
      <w:r w:rsidRPr="00E02558">
        <w:rPr>
          <w:sz w:val="20"/>
          <w:szCs w:val="20"/>
        </w:rPr>
        <w:t>A tale fine dichiara, consapevole delle sanzioni penali previste per il caso di dichiarazione mendace, così come stabilito dall’art. 76 del D.P.R. 28 dicembre 2000, n. 445, ed ai sensi degli art. 46 e 47 del D.P.R. 28 dicembre 2000, n. 445:</w:t>
      </w:r>
    </w:p>
    <w:p w14:paraId="392D2778" w14:textId="2731A97E" w:rsidR="00E02558" w:rsidRDefault="00E02558" w:rsidP="00417428">
      <w:pPr>
        <w:pStyle w:val="Default"/>
        <w:numPr>
          <w:ilvl w:val="0"/>
          <w:numId w:val="2"/>
        </w:numPr>
        <w:spacing w:before="240"/>
        <w:jc w:val="both"/>
        <w:rPr>
          <w:sz w:val="20"/>
          <w:szCs w:val="20"/>
        </w:rPr>
      </w:pPr>
      <w:r w:rsidRPr="00E02558">
        <w:rPr>
          <w:sz w:val="20"/>
          <w:szCs w:val="20"/>
        </w:rPr>
        <w:t>di essere cittadino</w:t>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r>
      <w:r w:rsidR="00417428">
        <w:rPr>
          <w:sz w:val="20"/>
          <w:szCs w:val="20"/>
        </w:rPr>
        <w:softHyphen/>
        <w:t>_____________________________</w:t>
      </w:r>
    </w:p>
    <w:p w14:paraId="64AEF674" w14:textId="73F8D49C" w:rsidR="00417428" w:rsidRPr="00E02558" w:rsidRDefault="00417428" w:rsidP="00417428">
      <w:pPr>
        <w:pStyle w:val="Default"/>
        <w:numPr>
          <w:ilvl w:val="0"/>
          <w:numId w:val="2"/>
        </w:numPr>
        <w:spacing w:before="240"/>
        <w:jc w:val="both"/>
        <w:rPr>
          <w:sz w:val="20"/>
          <w:szCs w:val="20"/>
        </w:rPr>
      </w:pPr>
      <w:r>
        <w:rPr>
          <w:sz w:val="20"/>
          <w:szCs w:val="20"/>
        </w:rPr>
        <w:t xml:space="preserve">di avere la </w:t>
      </w:r>
      <w:r w:rsidR="00846341">
        <w:rPr>
          <w:sz w:val="20"/>
          <w:szCs w:val="20"/>
        </w:rPr>
        <w:t>/di avere avuto l’ultima residenza nello Stato di origine al seguente indirizzo – città _____________________via _________________________n</w:t>
      </w:r>
    </w:p>
    <w:p w14:paraId="58AEBB17" w14:textId="04736ABC" w:rsidR="00E02558" w:rsidRPr="00E02558" w:rsidRDefault="00E02558" w:rsidP="00E02558">
      <w:pPr>
        <w:pStyle w:val="Default"/>
        <w:spacing w:before="240"/>
        <w:ind w:left="720" w:hanging="568"/>
        <w:jc w:val="both"/>
        <w:rPr>
          <w:sz w:val="20"/>
          <w:szCs w:val="20"/>
        </w:rPr>
      </w:pPr>
      <w:r w:rsidRPr="00E02558">
        <w:rPr>
          <w:sz w:val="20"/>
          <w:szCs w:val="20"/>
        </w:rPr>
        <w:t>b)</w:t>
      </w:r>
      <w:r>
        <w:rPr>
          <w:sz w:val="20"/>
          <w:szCs w:val="20"/>
        </w:rPr>
        <w:t xml:space="preserve"> </w:t>
      </w:r>
      <w:r w:rsidRPr="00E02558">
        <w:rPr>
          <w:sz w:val="20"/>
          <w:szCs w:val="20"/>
        </w:rPr>
        <w:t xml:space="preserve">di essere residente nel Comune di </w:t>
      </w:r>
      <w:r>
        <w:rPr>
          <w:sz w:val="20"/>
          <w:szCs w:val="20"/>
        </w:rPr>
        <w:t>ISPRA</w:t>
      </w:r>
      <w:r w:rsidRPr="00E02558">
        <w:rPr>
          <w:sz w:val="20"/>
          <w:szCs w:val="20"/>
        </w:rPr>
        <w:t>, Via</w:t>
      </w:r>
      <w:r>
        <w:rPr>
          <w:sz w:val="20"/>
          <w:szCs w:val="20"/>
        </w:rPr>
        <w:t xml:space="preserve"> ___________________________</w:t>
      </w:r>
      <w:r w:rsidRPr="00E02558">
        <w:rPr>
          <w:sz w:val="20"/>
          <w:szCs w:val="20"/>
        </w:rPr>
        <w:t>n._____</w:t>
      </w:r>
    </w:p>
    <w:p w14:paraId="01CF9B9B" w14:textId="188411B9" w:rsidR="00E02558" w:rsidRPr="00E02558" w:rsidRDefault="00E02558" w:rsidP="00E02558">
      <w:pPr>
        <w:pStyle w:val="Default"/>
        <w:spacing w:before="240"/>
        <w:ind w:left="720" w:hanging="568"/>
        <w:jc w:val="both"/>
        <w:rPr>
          <w:sz w:val="20"/>
          <w:szCs w:val="20"/>
        </w:rPr>
      </w:pPr>
      <w:r w:rsidRPr="00E02558">
        <w:rPr>
          <w:rFonts w:ascii="Times New Roman" w:hAnsi="Times New Roman" w:cs="Times New Roman"/>
          <w:sz w:val="22"/>
          <w:szCs w:val="22"/>
        </w:rPr>
        <w:t>c</w:t>
      </w:r>
      <w:r w:rsidRPr="00E02558">
        <w:rPr>
          <w:rFonts w:ascii="Times New Roman" w:hAnsi="Times New Roman" w:cs="Times New Roman"/>
          <w:sz w:val="20"/>
          <w:szCs w:val="20"/>
        </w:rPr>
        <w:t>)</w:t>
      </w:r>
      <w:r>
        <w:rPr>
          <w:rFonts w:ascii="Times New Roman" w:hAnsi="Times New Roman" w:cs="Times New Roman"/>
          <w:sz w:val="20"/>
          <w:szCs w:val="20"/>
        </w:rPr>
        <w:t xml:space="preserve"> </w:t>
      </w:r>
      <w:r w:rsidRPr="00E02558">
        <w:rPr>
          <w:sz w:val="20"/>
          <w:szCs w:val="20"/>
        </w:rPr>
        <w:t>di possedere la capacità elettorale nel proprio Stato di origine e che non vi è a suo carico alcun</w:t>
      </w:r>
      <w:r>
        <w:rPr>
          <w:sz w:val="20"/>
          <w:szCs w:val="20"/>
        </w:rPr>
        <w:t xml:space="preserve"> </w:t>
      </w:r>
      <w:r w:rsidRPr="00E02558">
        <w:rPr>
          <w:sz w:val="20"/>
          <w:szCs w:val="20"/>
        </w:rPr>
        <w:t>provvedimento giudiziario</w:t>
      </w:r>
      <w:r w:rsidR="00846341">
        <w:rPr>
          <w:sz w:val="20"/>
          <w:szCs w:val="20"/>
        </w:rPr>
        <w:t xml:space="preserve"> penale o civile </w:t>
      </w:r>
      <w:r w:rsidRPr="00E02558">
        <w:rPr>
          <w:sz w:val="20"/>
          <w:szCs w:val="20"/>
        </w:rPr>
        <w:t xml:space="preserve"> che comporti, per </w:t>
      </w:r>
      <w:r w:rsidR="00846341">
        <w:rPr>
          <w:sz w:val="20"/>
          <w:szCs w:val="20"/>
        </w:rPr>
        <w:t>lo</w:t>
      </w:r>
      <w:r w:rsidRPr="00E02558">
        <w:rPr>
          <w:sz w:val="20"/>
          <w:szCs w:val="20"/>
        </w:rPr>
        <w:t xml:space="preserve"> Stato </w:t>
      </w:r>
      <w:r w:rsidR="00846341">
        <w:rPr>
          <w:sz w:val="20"/>
          <w:szCs w:val="20"/>
        </w:rPr>
        <w:t xml:space="preserve">Italiano o per quello di origine </w:t>
      </w:r>
      <w:r w:rsidRPr="00E02558">
        <w:rPr>
          <w:sz w:val="20"/>
          <w:szCs w:val="20"/>
        </w:rPr>
        <w:t xml:space="preserve"> la perdita dell’elettorato attivo. </w:t>
      </w:r>
    </w:p>
    <w:p w14:paraId="14914867" w14:textId="77777777" w:rsidR="00E02558" w:rsidRDefault="00E02558" w:rsidP="00E02558">
      <w:pPr>
        <w:pStyle w:val="Default"/>
        <w:rPr>
          <w:sz w:val="18"/>
          <w:szCs w:val="18"/>
        </w:rPr>
      </w:pPr>
    </w:p>
    <w:p w14:paraId="55B7C78B" w14:textId="77777777" w:rsidR="00E02558" w:rsidRDefault="00E02558" w:rsidP="00E02558">
      <w:pPr>
        <w:rPr>
          <w:sz w:val="18"/>
          <w:szCs w:val="18"/>
        </w:rPr>
      </w:pPr>
      <w:r>
        <w:rPr>
          <w:sz w:val="18"/>
          <w:szCs w:val="18"/>
        </w:rPr>
        <w:t xml:space="preserve">Ai sensi del </w:t>
      </w:r>
      <w:proofErr w:type="spellStart"/>
      <w:r>
        <w:rPr>
          <w:sz w:val="18"/>
          <w:szCs w:val="18"/>
        </w:rPr>
        <w:t>D.Lgs.</w:t>
      </w:r>
      <w:proofErr w:type="spellEnd"/>
      <w:r>
        <w:rPr>
          <w:sz w:val="18"/>
          <w:szCs w:val="18"/>
        </w:rPr>
        <w:t xml:space="preserve"> 196/2003 come modificato dal Decreto Legislativo 10 agosto 2018, n. 101 e dell’art. 13 del Regolamento UE n. 2016/679, recante disposizioni a tutela delle persone e di altri soggetti rispetto al trattamento dei dati personali, La informiamo che i dati da Lei forniti formeranno oggetto di trattamento nel rispetto della normativa sopra richiamata e degli obblighi di riservatezza. </w:t>
      </w:r>
    </w:p>
    <w:p w14:paraId="0B80BBFC" w14:textId="77777777" w:rsidR="00E02558" w:rsidRDefault="00E02558" w:rsidP="00E02558">
      <w:pPr>
        <w:rPr>
          <w:sz w:val="18"/>
          <w:szCs w:val="18"/>
        </w:rPr>
      </w:pPr>
    </w:p>
    <w:p w14:paraId="6E767AD6" w14:textId="160D49FB" w:rsidR="00E02558" w:rsidRDefault="00E02558" w:rsidP="00E02558">
      <w:pPr>
        <w:rPr>
          <w:sz w:val="18"/>
          <w:szCs w:val="18"/>
        </w:rPr>
      </w:pPr>
      <w:r>
        <w:rPr>
          <w:b/>
          <w:bCs/>
          <w:sz w:val="18"/>
          <w:szCs w:val="18"/>
        </w:rPr>
        <w:t>Ispra, il</w:t>
      </w:r>
      <w:r>
        <w:rPr>
          <w:sz w:val="18"/>
          <w:szCs w:val="18"/>
        </w:rPr>
        <w:t xml:space="preserve">________________________                                                     </w:t>
      </w:r>
      <w:r>
        <w:rPr>
          <w:b/>
          <w:bCs/>
          <w:sz w:val="18"/>
          <w:szCs w:val="18"/>
        </w:rPr>
        <w:t xml:space="preserve">Firma </w:t>
      </w:r>
      <w:r>
        <w:rPr>
          <w:b/>
          <w:bCs/>
          <w:sz w:val="16"/>
          <w:szCs w:val="16"/>
        </w:rPr>
        <w:t>(1)</w:t>
      </w:r>
      <w:r>
        <w:rPr>
          <w:sz w:val="18"/>
          <w:szCs w:val="18"/>
        </w:rPr>
        <w:t>__________________________________________</w:t>
      </w:r>
    </w:p>
    <w:p w14:paraId="7EA1136E" w14:textId="77777777" w:rsidR="00E02558" w:rsidRDefault="00E02558" w:rsidP="00E02558">
      <w:pPr>
        <w:rPr>
          <w:sz w:val="18"/>
          <w:szCs w:val="18"/>
        </w:rPr>
      </w:pPr>
    </w:p>
    <w:p w14:paraId="63875429" w14:textId="59B49218" w:rsidR="00E02558" w:rsidRPr="00E02558" w:rsidRDefault="00E02558" w:rsidP="00E02558">
      <w:pPr>
        <w:pStyle w:val="Paragrafoelenco"/>
        <w:numPr>
          <w:ilvl w:val="0"/>
          <w:numId w:val="1"/>
        </w:numPr>
        <w:rPr>
          <w:sz w:val="16"/>
          <w:szCs w:val="16"/>
        </w:rPr>
      </w:pPr>
      <w:r w:rsidRPr="00E02558">
        <w:rPr>
          <w:sz w:val="16"/>
          <w:szCs w:val="16"/>
        </w:rPr>
        <w:t xml:space="preserve">La firma va apposta davanti al dipendente comunale che riceve l’istanza. In alternativa, l’istanza può anche essere spedita o presentata da altra persona, nel qual caso il richiedente, dopo averla firmata, allegherà una </w:t>
      </w:r>
      <w:r w:rsidRPr="00E02558">
        <w:rPr>
          <w:b/>
          <w:bCs/>
          <w:sz w:val="16"/>
          <w:szCs w:val="16"/>
        </w:rPr>
        <w:t>copia non autenticata di un proprio documento d’identità in corso di validità</w:t>
      </w:r>
      <w:r w:rsidRPr="00E02558">
        <w:rPr>
          <w:sz w:val="16"/>
          <w:szCs w:val="16"/>
        </w:rPr>
        <w:t xml:space="preserve">. </w:t>
      </w:r>
    </w:p>
    <w:p w14:paraId="0859173A" w14:textId="77777777" w:rsidR="00E02558" w:rsidRDefault="00E02558" w:rsidP="00E02558">
      <w:pPr>
        <w:pStyle w:val="Paragrafoelenco"/>
        <w:ind w:left="405"/>
        <w:rPr>
          <w:sz w:val="16"/>
          <w:szCs w:val="16"/>
        </w:rPr>
      </w:pPr>
    </w:p>
    <w:p w14:paraId="44287E96" w14:textId="0ACE2F44" w:rsidR="00AD0628" w:rsidRDefault="00E02558" w:rsidP="00E02558">
      <w:pPr>
        <w:pStyle w:val="Paragrafoelenco"/>
        <w:ind w:left="405"/>
      </w:pPr>
      <w:r w:rsidRPr="00E02558">
        <w:rPr>
          <w:sz w:val="16"/>
          <w:szCs w:val="16"/>
        </w:rPr>
        <w:t>Ufficio elettorale – Via</w:t>
      </w:r>
      <w:r>
        <w:rPr>
          <w:sz w:val="16"/>
          <w:szCs w:val="16"/>
        </w:rPr>
        <w:t xml:space="preserve"> Milite Ignoto</w:t>
      </w:r>
      <w:r w:rsidRPr="00E02558">
        <w:rPr>
          <w:sz w:val="16"/>
          <w:szCs w:val="16"/>
        </w:rPr>
        <w:t xml:space="preserve"> n. 3</w:t>
      </w:r>
      <w:r>
        <w:rPr>
          <w:sz w:val="16"/>
          <w:szCs w:val="16"/>
        </w:rPr>
        <w:t>1</w:t>
      </w:r>
      <w:r w:rsidRPr="00E02558">
        <w:rPr>
          <w:sz w:val="16"/>
          <w:szCs w:val="16"/>
        </w:rPr>
        <w:t xml:space="preserve">, </w:t>
      </w:r>
      <w:r>
        <w:rPr>
          <w:sz w:val="16"/>
          <w:szCs w:val="16"/>
        </w:rPr>
        <w:t>21027 ISPRA (VA)</w:t>
      </w:r>
      <w:r w:rsidRPr="00E02558">
        <w:rPr>
          <w:sz w:val="16"/>
          <w:szCs w:val="16"/>
        </w:rPr>
        <w:t xml:space="preserve"> –</w:t>
      </w:r>
      <w:r w:rsidR="00846341">
        <w:rPr>
          <w:sz w:val="16"/>
          <w:szCs w:val="16"/>
        </w:rPr>
        <w:t xml:space="preserve"> mail : </w:t>
      </w:r>
      <w:hyperlink r:id="rId6" w:history="1">
        <w:r w:rsidR="00846341" w:rsidRPr="007B4A53">
          <w:rPr>
            <w:rStyle w:val="Collegamentoipertestuale"/>
            <w:sz w:val="16"/>
            <w:szCs w:val="16"/>
          </w:rPr>
          <w:t>anagrafe@comune.ispra.va.it</w:t>
        </w:r>
      </w:hyperlink>
      <w:r w:rsidR="00846341">
        <w:rPr>
          <w:sz w:val="16"/>
          <w:szCs w:val="16"/>
        </w:rPr>
        <w:t xml:space="preserve">  </w:t>
      </w:r>
      <w:r w:rsidRPr="00E02558">
        <w:rPr>
          <w:sz w:val="16"/>
          <w:szCs w:val="16"/>
        </w:rPr>
        <w:t xml:space="preserve"> </w:t>
      </w:r>
      <w:proofErr w:type="spellStart"/>
      <w:r w:rsidRPr="00E02558">
        <w:rPr>
          <w:sz w:val="16"/>
          <w:szCs w:val="16"/>
        </w:rPr>
        <w:t>pec</w:t>
      </w:r>
      <w:proofErr w:type="spellEnd"/>
      <w:r w:rsidRPr="00E02558">
        <w:rPr>
          <w:sz w:val="16"/>
          <w:szCs w:val="16"/>
        </w:rPr>
        <w:t xml:space="preserve">: </w:t>
      </w:r>
      <w:r>
        <w:rPr>
          <w:sz w:val="16"/>
          <w:szCs w:val="16"/>
        </w:rPr>
        <w:t>demografici.ispra@pec</w:t>
      </w:r>
      <w:r w:rsidRPr="00E02558">
        <w:rPr>
          <w:sz w:val="16"/>
          <w:szCs w:val="16"/>
        </w:rPr>
        <w:t xml:space="preserve">.it </w:t>
      </w:r>
      <w:r w:rsidR="00846341">
        <w:rPr>
          <w:sz w:val="16"/>
          <w:szCs w:val="16"/>
        </w:rPr>
        <w:t xml:space="preserve">– </w:t>
      </w:r>
      <w:hyperlink r:id="rId7" w:history="1">
        <w:r w:rsidR="00846341" w:rsidRPr="007B4A53">
          <w:rPr>
            <w:rStyle w:val="Collegamentoipertestuale"/>
            <w:sz w:val="16"/>
            <w:szCs w:val="16"/>
          </w:rPr>
          <w:t>protocollo.ispra@pec.it</w:t>
        </w:r>
      </w:hyperlink>
      <w:r w:rsidR="00846341">
        <w:rPr>
          <w:sz w:val="16"/>
          <w:szCs w:val="16"/>
        </w:rPr>
        <w:t xml:space="preserve"> </w:t>
      </w:r>
      <w:proofErr w:type="spellStart"/>
      <w:r w:rsidR="00846341">
        <w:rPr>
          <w:sz w:val="16"/>
          <w:szCs w:val="16"/>
        </w:rPr>
        <w:t>tel</w:t>
      </w:r>
      <w:proofErr w:type="spellEnd"/>
      <w:r w:rsidR="00846341">
        <w:rPr>
          <w:sz w:val="16"/>
          <w:szCs w:val="16"/>
        </w:rPr>
        <w:t xml:space="preserve"> 0332 7833400 -7833450-7833451</w:t>
      </w:r>
    </w:p>
    <w:sectPr w:rsidR="00AD06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F2EA9"/>
    <w:multiLevelType w:val="hybridMultilevel"/>
    <w:tmpl w:val="83641D12"/>
    <w:lvl w:ilvl="0" w:tplc="034AABE8">
      <w:start w:val="1"/>
      <w:numFmt w:val="lowerLetter"/>
      <w:lvlText w:val="%1)"/>
      <w:lvlJc w:val="left"/>
      <w:pPr>
        <w:ind w:left="512" w:hanging="360"/>
      </w:pPr>
      <w:rPr>
        <w:rFonts w:hint="default"/>
      </w:rPr>
    </w:lvl>
    <w:lvl w:ilvl="1" w:tplc="04100019" w:tentative="1">
      <w:start w:val="1"/>
      <w:numFmt w:val="lowerLetter"/>
      <w:lvlText w:val="%2."/>
      <w:lvlJc w:val="left"/>
      <w:pPr>
        <w:ind w:left="1232" w:hanging="360"/>
      </w:pPr>
    </w:lvl>
    <w:lvl w:ilvl="2" w:tplc="0410001B" w:tentative="1">
      <w:start w:val="1"/>
      <w:numFmt w:val="lowerRoman"/>
      <w:lvlText w:val="%3."/>
      <w:lvlJc w:val="right"/>
      <w:pPr>
        <w:ind w:left="1952" w:hanging="180"/>
      </w:pPr>
    </w:lvl>
    <w:lvl w:ilvl="3" w:tplc="0410000F" w:tentative="1">
      <w:start w:val="1"/>
      <w:numFmt w:val="decimal"/>
      <w:lvlText w:val="%4."/>
      <w:lvlJc w:val="left"/>
      <w:pPr>
        <w:ind w:left="2672" w:hanging="360"/>
      </w:pPr>
    </w:lvl>
    <w:lvl w:ilvl="4" w:tplc="04100019" w:tentative="1">
      <w:start w:val="1"/>
      <w:numFmt w:val="lowerLetter"/>
      <w:lvlText w:val="%5."/>
      <w:lvlJc w:val="left"/>
      <w:pPr>
        <w:ind w:left="3392" w:hanging="360"/>
      </w:pPr>
    </w:lvl>
    <w:lvl w:ilvl="5" w:tplc="0410001B" w:tentative="1">
      <w:start w:val="1"/>
      <w:numFmt w:val="lowerRoman"/>
      <w:lvlText w:val="%6."/>
      <w:lvlJc w:val="right"/>
      <w:pPr>
        <w:ind w:left="4112" w:hanging="180"/>
      </w:pPr>
    </w:lvl>
    <w:lvl w:ilvl="6" w:tplc="0410000F" w:tentative="1">
      <w:start w:val="1"/>
      <w:numFmt w:val="decimal"/>
      <w:lvlText w:val="%7."/>
      <w:lvlJc w:val="left"/>
      <w:pPr>
        <w:ind w:left="4832" w:hanging="360"/>
      </w:pPr>
    </w:lvl>
    <w:lvl w:ilvl="7" w:tplc="04100019" w:tentative="1">
      <w:start w:val="1"/>
      <w:numFmt w:val="lowerLetter"/>
      <w:lvlText w:val="%8."/>
      <w:lvlJc w:val="left"/>
      <w:pPr>
        <w:ind w:left="5552" w:hanging="360"/>
      </w:pPr>
    </w:lvl>
    <w:lvl w:ilvl="8" w:tplc="0410001B" w:tentative="1">
      <w:start w:val="1"/>
      <w:numFmt w:val="lowerRoman"/>
      <w:lvlText w:val="%9."/>
      <w:lvlJc w:val="right"/>
      <w:pPr>
        <w:ind w:left="6272" w:hanging="180"/>
      </w:pPr>
    </w:lvl>
  </w:abstractNum>
  <w:abstractNum w:abstractNumId="1" w15:restartNumberingAfterBreak="0">
    <w:nsid w:val="7F540DBA"/>
    <w:multiLevelType w:val="hybridMultilevel"/>
    <w:tmpl w:val="BA42FB44"/>
    <w:lvl w:ilvl="0" w:tplc="19CAE2D6">
      <w:start w:val="1"/>
      <w:numFmt w:val="decimal"/>
      <w:lvlText w:val="(%1)"/>
      <w:lvlJc w:val="left"/>
      <w:pPr>
        <w:ind w:left="405" w:hanging="360"/>
      </w:pPr>
      <w:rPr>
        <w:rFonts w:hint="default"/>
        <w:b/>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16cid:durableId="385182253">
    <w:abstractNumId w:val="1"/>
  </w:num>
  <w:num w:numId="2" w16cid:durableId="187842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58"/>
    <w:rsid w:val="0017335D"/>
    <w:rsid w:val="00403FB8"/>
    <w:rsid w:val="00417428"/>
    <w:rsid w:val="00846341"/>
    <w:rsid w:val="00AD0628"/>
    <w:rsid w:val="00B23F91"/>
    <w:rsid w:val="00E02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C3EA"/>
  <w15:chartTrackingRefBased/>
  <w15:docId w15:val="{BD03EA4F-3340-43D8-A34F-7751DB01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02558"/>
    <w:pPr>
      <w:autoSpaceDE w:val="0"/>
      <w:autoSpaceDN w:val="0"/>
      <w:adjustRightInd w:val="0"/>
      <w:spacing w:after="0" w:line="240" w:lineRule="auto"/>
    </w:pPr>
    <w:rPr>
      <w:rFonts w:ascii="Verdana" w:hAnsi="Verdana" w:cs="Verdana"/>
      <w:color w:val="000000"/>
      <w:kern w:val="0"/>
      <w:sz w:val="24"/>
      <w:szCs w:val="24"/>
    </w:rPr>
  </w:style>
  <w:style w:type="paragraph" w:styleId="Paragrafoelenco">
    <w:name w:val="List Paragraph"/>
    <w:basedOn w:val="Normale"/>
    <w:uiPriority w:val="34"/>
    <w:qFormat/>
    <w:rsid w:val="00E02558"/>
    <w:pPr>
      <w:ind w:left="720"/>
      <w:contextualSpacing/>
    </w:pPr>
  </w:style>
  <w:style w:type="character" w:styleId="Collegamentoipertestuale">
    <w:name w:val="Hyperlink"/>
    <w:basedOn w:val="Carpredefinitoparagrafo"/>
    <w:uiPriority w:val="99"/>
    <w:unhideWhenUsed/>
    <w:rsid w:val="00846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ispr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grafe@comune.ispra.v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404</Words>
  <Characters>2307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Anagrafe3</dc:creator>
  <cp:keywords/>
  <dc:description/>
  <cp:lastModifiedBy>Anagrafe3</cp:lastModifiedBy>
  <cp:revision>5</cp:revision>
  <cp:lastPrinted>2024-04-18T06:53:00Z</cp:lastPrinted>
  <dcterms:created xsi:type="dcterms:W3CDTF">2024-04-18T06:36:00Z</dcterms:created>
  <dcterms:modified xsi:type="dcterms:W3CDTF">2024-04-19T06:49:00Z</dcterms:modified>
</cp:coreProperties>
</file>